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6D515" w14:textId="3AACF6CF" w:rsidR="00631E18" w:rsidRDefault="00631E18" w:rsidP="00D969EC">
      <w:pPr>
        <w:jc w:val="both"/>
      </w:pPr>
    </w:p>
    <w:p w14:paraId="02269BDA" w14:textId="77777777" w:rsidR="00266E8A" w:rsidRDefault="00266E8A" w:rsidP="00C26A19">
      <w:pPr>
        <w:jc w:val="center"/>
        <w:rPr>
          <w:b/>
          <w:bCs/>
          <w:sz w:val="36"/>
          <w:szCs w:val="36"/>
        </w:rPr>
      </w:pPr>
    </w:p>
    <w:p w14:paraId="18853433" w14:textId="3D08C146" w:rsidR="00AD6E95" w:rsidRDefault="00D969EC" w:rsidP="00C26A1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NOTA EXPLICATIVA</w:t>
      </w:r>
    </w:p>
    <w:p w14:paraId="13EB704D" w14:textId="77777777" w:rsidR="00D969EC" w:rsidRDefault="00D969EC" w:rsidP="00C26A19">
      <w:pPr>
        <w:jc w:val="center"/>
        <w:rPr>
          <w:b/>
          <w:bCs/>
          <w:sz w:val="36"/>
          <w:szCs w:val="36"/>
        </w:rPr>
      </w:pPr>
    </w:p>
    <w:p w14:paraId="717ED97E" w14:textId="41C52D02" w:rsidR="00AD6E95" w:rsidRDefault="00AD6E95" w:rsidP="00C26A19">
      <w:pPr>
        <w:jc w:val="center"/>
        <w:rPr>
          <w:b/>
          <w:bCs/>
        </w:rPr>
      </w:pPr>
    </w:p>
    <w:p w14:paraId="0DDB62D2" w14:textId="2A0E9A28" w:rsidR="00D969EC" w:rsidRDefault="00D969EC" w:rsidP="00C26A19">
      <w:pPr>
        <w:pStyle w:val="PargrafodaLista"/>
        <w:ind w:left="0"/>
        <w:jc w:val="both"/>
        <w:rPr>
          <w:b/>
          <w:bCs/>
        </w:rPr>
      </w:pPr>
    </w:p>
    <w:p w14:paraId="0D3CBE76" w14:textId="3AE81311" w:rsidR="00D969EC" w:rsidRDefault="00607FDE" w:rsidP="00C26A19">
      <w:pPr>
        <w:pStyle w:val="PargrafodaLista"/>
        <w:ind w:left="0"/>
        <w:jc w:val="both"/>
        <w:rPr>
          <w:b/>
          <w:bCs/>
        </w:rPr>
      </w:pPr>
      <w:r>
        <w:rPr>
          <w:b/>
          <w:bCs/>
        </w:rPr>
        <w:t>Com relação ao valor de R$ 3.894,66 inserido em BAIXAS (RESULTADO DA EXECUÇÃO ORÇAMENTÁRIA) no demonstrativo de bens móveis,</w:t>
      </w:r>
      <w:r w:rsidR="00D969EC">
        <w:rPr>
          <w:b/>
          <w:bCs/>
        </w:rPr>
        <w:t xml:space="preserve"> temos a esclarecer</w:t>
      </w:r>
      <w:r w:rsidR="00C26A19">
        <w:rPr>
          <w:b/>
          <w:bCs/>
        </w:rPr>
        <w:t xml:space="preserve"> que o mesmo</w:t>
      </w:r>
      <w:r w:rsidR="00D969EC">
        <w:rPr>
          <w:b/>
          <w:bCs/>
        </w:rPr>
        <w:t xml:space="preserve"> </w:t>
      </w:r>
      <w:r>
        <w:rPr>
          <w:b/>
          <w:bCs/>
        </w:rPr>
        <w:t>foi</w:t>
      </w:r>
      <w:r w:rsidR="00C26A19">
        <w:rPr>
          <w:b/>
          <w:bCs/>
        </w:rPr>
        <w:t xml:space="preserve"> incorporado indevidamente </w:t>
      </w:r>
      <w:r>
        <w:rPr>
          <w:b/>
          <w:bCs/>
        </w:rPr>
        <w:t xml:space="preserve">no mês de março/2020, </w:t>
      </w:r>
      <w:r w:rsidR="00C26A19">
        <w:rPr>
          <w:b/>
          <w:bCs/>
        </w:rPr>
        <w:t>pois</w:t>
      </w:r>
      <w:r>
        <w:rPr>
          <w:b/>
          <w:bCs/>
        </w:rPr>
        <w:t xml:space="preserve"> o </w:t>
      </w:r>
      <w:r w:rsidR="00C26A19">
        <w:rPr>
          <w:b/>
          <w:bCs/>
        </w:rPr>
        <w:t>empenho se tratava de uma prestação de serviços</w:t>
      </w:r>
      <w:r>
        <w:rPr>
          <w:b/>
          <w:bCs/>
        </w:rPr>
        <w:t>. Por se tratar de um lançamento feito no mês de março,</w:t>
      </w:r>
      <w:r w:rsidR="00C26A19">
        <w:rPr>
          <w:b/>
          <w:bCs/>
        </w:rPr>
        <w:t xml:space="preserve"> e para que os meses posteriores não</w:t>
      </w:r>
      <w:r>
        <w:rPr>
          <w:b/>
          <w:bCs/>
        </w:rPr>
        <w:t xml:space="preserve"> </w:t>
      </w:r>
      <w:r w:rsidR="00C26A19">
        <w:rPr>
          <w:b/>
          <w:bCs/>
        </w:rPr>
        <w:t>sofressem alterações no de</w:t>
      </w:r>
      <w:r w:rsidR="00C26A19">
        <w:rPr>
          <w:b/>
          <w:bCs/>
        </w:rPr>
        <w:t>monstrativo das contas do razão, realizamos os devidos ajustes contábeis no</w:t>
      </w:r>
      <w:r>
        <w:rPr>
          <w:b/>
          <w:bCs/>
        </w:rPr>
        <w:t xml:space="preserve"> mês de</w:t>
      </w:r>
      <w:r w:rsidR="00C26A19">
        <w:rPr>
          <w:b/>
          <w:bCs/>
        </w:rPr>
        <w:t xml:space="preserve"> dezembro. </w:t>
      </w:r>
    </w:p>
    <w:p w14:paraId="56618550" w14:textId="764429D9" w:rsidR="00D969EC" w:rsidRDefault="00D969EC" w:rsidP="00C26A19">
      <w:pPr>
        <w:pStyle w:val="PargrafodaLista"/>
        <w:ind w:left="0"/>
        <w:jc w:val="both"/>
        <w:rPr>
          <w:b/>
          <w:bCs/>
        </w:rPr>
      </w:pPr>
    </w:p>
    <w:p w14:paraId="3006573B" w14:textId="7E4D2D66" w:rsidR="00D969EC" w:rsidRDefault="00D969EC" w:rsidP="00C26A19">
      <w:pPr>
        <w:pStyle w:val="PargrafodaLista"/>
        <w:ind w:left="0"/>
        <w:jc w:val="center"/>
        <w:rPr>
          <w:b/>
          <w:bCs/>
        </w:rPr>
      </w:pPr>
    </w:p>
    <w:p w14:paraId="082D153F" w14:textId="1484198A" w:rsidR="00D969EC" w:rsidRDefault="00D969EC" w:rsidP="00C26A19">
      <w:pPr>
        <w:pStyle w:val="PargrafodaLista"/>
        <w:ind w:left="0"/>
        <w:jc w:val="center"/>
        <w:rPr>
          <w:b/>
          <w:bCs/>
        </w:rPr>
      </w:pPr>
    </w:p>
    <w:p w14:paraId="1CCE56A8" w14:textId="32DF1A63" w:rsidR="00D969EC" w:rsidRDefault="00D969EC" w:rsidP="00C26A19">
      <w:pPr>
        <w:pStyle w:val="PargrafodaLista"/>
        <w:ind w:left="0"/>
        <w:jc w:val="center"/>
        <w:rPr>
          <w:b/>
          <w:bCs/>
        </w:rPr>
      </w:pPr>
    </w:p>
    <w:p w14:paraId="34041A03" w14:textId="1C66BAF6" w:rsidR="00D969EC" w:rsidRDefault="00D969EC" w:rsidP="00C26A19">
      <w:pPr>
        <w:pStyle w:val="PargrafodaLista"/>
        <w:ind w:left="0"/>
        <w:jc w:val="center"/>
        <w:rPr>
          <w:b/>
          <w:bCs/>
        </w:rPr>
      </w:pPr>
    </w:p>
    <w:p w14:paraId="2C1F28FD" w14:textId="42743F89" w:rsidR="00D969EC" w:rsidRDefault="00D969EC" w:rsidP="00C26A19">
      <w:pPr>
        <w:pStyle w:val="PargrafodaLista"/>
        <w:ind w:left="0"/>
        <w:jc w:val="center"/>
        <w:rPr>
          <w:b/>
          <w:bCs/>
        </w:rPr>
      </w:pPr>
    </w:p>
    <w:p w14:paraId="23645062" w14:textId="2253C40E" w:rsidR="00607FDE" w:rsidRPr="00EE2F56" w:rsidRDefault="00607FDE" w:rsidP="00266E8A">
      <w:pPr>
        <w:pStyle w:val="Ttulo"/>
        <w:spacing w:before="0" w:line="240" w:lineRule="auto"/>
        <w:ind w:left="654" w:right="424"/>
        <w:rPr>
          <w:rFonts w:ascii="Calibri" w:hAnsi="Calibri"/>
          <w:bCs w:val="0"/>
          <w:sz w:val="24"/>
          <w:szCs w:val="24"/>
          <w:lang w:val="pt-BR"/>
        </w:rPr>
      </w:pPr>
      <w:r>
        <w:rPr>
          <w:rFonts w:ascii="Calibri" w:hAnsi="Calibri"/>
          <w:b w:val="0"/>
          <w:sz w:val="24"/>
          <w:szCs w:val="24"/>
          <w:lang w:val="pt-BR"/>
        </w:rPr>
        <w:t>____</w:t>
      </w:r>
      <w:r w:rsidRPr="00EE2F56">
        <w:rPr>
          <w:rFonts w:ascii="Calibri" w:hAnsi="Calibri"/>
          <w:b w:val="0"/>
          <w:sz w:val="24"/>
          <w:szCs w:val="24"/>
          <w:lang w:val="pt-BR"/>
        </w:rPr>
        <w:t xml:space="preserve">_______________________________                                                                                                             </w:t>
      </w:r>
      <w:r w:rsidR="00C26A19">
        <w:rPr>
          <w:rFonts w:ascii="Calibri" w:hAnsi="Calibri"/>
          <w:b w:val="0"/>
          <w:sz w:val="24"/>
          <w:szCs w:val="24"/>
          <w:lang w:val="pt-BR"/>
        </w:rPr>
        <w:t xml:space="preserve">        </w:t>
      </w:r>
      <w:r w:rsidR="00266E8A">
        <w:rPr>
          <w:rFonts w:ascii="Calibri" w:hAnsi="Calibri"/>
          <w:b w:val="0"/>
          <w:sz w:val="24"/>
          <w:szCs w:val="24"/>
          <w:lang w:val="pt-BR"/>
        </w:rPr>
        <w:t xml:space="preserve">      </w:t>
      </w:r>
      <w:r w:rsidRPr="00EE2F56">
        <w:rPr>
          <w:rFonts w:ascii="Calibri" w:hAnsi="Calibri"/>
          <w:bCs w:val="0"/>
          <w:sz w:val="24"/>
          <w:szCs w:val="24"/>
          <w:lang w:val="pt-BR"/>
        </w:rPr>
        <w:t>RICARDO DANTAS XAVIER</w:t>
      </w:r>
    </w:p>
    <w:p w14:paraId="5A6C76D3" w14:textId="029506DC" w:rsidR="00607FDE" w:rsidRPr="00EE2F56" w:rsidRDefault="00266E8A" w:rsidP="00C26A19">
      <w:pPr>
        <w:ind w:left="-426" w:right="-1"/>
        <w:jc w:val="center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</w:t>
      </w:r>
      <w:bookmarkStart w:id="0" w:name="_GoBack"/>
      <w:bookmarkEnd w:id="0"/>
      <w:r w:rsidR="00607FDE" w:rsidRPr="00EE2F56">
        <w:rPr>
          <w:rFonts w:ascii="Calibri" w:hAnsi="Calibri"/>
          <w:sz w:val="24"/>
          <w:szCs w:val="24"/>
        </w:rPr>
        <w:t>PRESIDENTE</w:t>
      </w:r>
    </w:p>
    <w:p w14:paraId="37E7A187" w14:textId="72EA58F9" w:rsidR="00D969EC" w:rsidRPr="00AD6E95" w:rsidRDefault="00D969EC" w:rsidP="00607FDE">
      <w:pPr>
        <w:pStyle w:val="PargrafodaLista"/>
        <w:ind w:left="0"/>
        <w:jc w:val="center"/>
        <w:rPr>
          <w:b/>
          <w:bCs/>
        </w:rPr>
      </w:pPr>
    </w:p>
    <w:sectPr w:rsidR="00D969EC" w:rsidRPr="00AD6E9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B26A2" w14:textId="77777777" w:rsidR="00607FDE" w:rsidRDefault="00607FDE" w:rsidP="00607FDE">
      <w:pPr>
        <w:spacing w:after="0" w:line="240" w:lineRule="auto"/>
      </w:pPr>
      <w:r>
        <w:separator/>
      </w:r>
    </w:p>
  </w:endnote>
  <w:endnote w:type="continuationSeparator" w:id="0">
    <w:p w14:paraId="72C323F3" w14:textId="77777777" w:rsidR="00607FDE" w:rsidRDefault="00607FDE" w:rsidP="0060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091B8" w14:textId="77777777" w:rsidR="00607FDE" w:rsidRDefault="00607FDE" w:rsidP="00607FDE">
      <w:pPr>
        <w:spacing w:after="0" w:line="240" w:lineRule="auto"/>
      </w:pPr>
      <w:r>
        <w:separator/>
      </w:r>
    </w:p>
  </w:footnote>
  <w:footnote w:type="continuationSeparator" w:id="0">
    <w:p w14:paraId="4D7669B7" w14:textId="77777777" w:rsidR="00607FDE" w:rsidRDefault="00607FDE" w:rsidP="00607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3C4FD" w14:textId="77777777" w:rsidR="00607FDE" w:rsidRPr="00EE2F56" w:rsidRDefault="00607FDE" w:rsidP="00607FDE">
    <w:pPr>
      <w:pStyle w:val="TableParagraph"/>
      <w:spacing w:line="280" w:lineRule="auto"/>
      <w:ind w:left="1416" w:right="-1" w:firstLine="708"/>
      <w:rPr>
        <w:rFonts w:ascii="Times New Roman" w:hAnsi="Times New Roman"/>
        <w:b/>
        <w:color w:val="231F20"/>
        <w:sz w:val="28"/>
        <w:szCs w:val="28"/>
      </w:rPr>
    </w:pPr>
    <w:r w:rsidRPr="00EE2F56">
      <w:rPr>
        <w:noProof/>
        <w:sz w:val="28"/>
        <w:szCs w:val="28"/>
        <w:lang w:val="pt-BR" w:eastAsia="pt-BR"/>
      </w:rPr>
      <w:drawing>
        <wp:anchor distT="0" distB="0" distL="0" distR="0" simplePos="0" relativeHeight="251659264" behindDoc="1" locked="0" layoutInCell="1" allowOverlap="1" wp14:anchorId="62597580" wp14:editId="1CFDAAAF">
          <wp:simplePos x="0" y="0"/>
          <wp:positionH relativeFrom="page">
            <wp:posOffset>1076325</wp:posOffset>
          </wp:positionH>
          <wp:positionV relativeFrom="paragraph">
            <wp:posOffset>-236785</wp:posOffset>
          </wp:positionV>
          <wp:extent cx="895350" cy="892106"/>
          <wp:effectExtent l="1905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1579" cy="8983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E2F56">
      <w:rPr>
        <w:rFonts w:ascii="Times New Roman" w:hAnsi="Times New Roman"/>
        <w:b/>
        <w:color w:val="231F20"/>
        <w:sz w:val="28"/>
        <w:szCs w:val="28"/>
      </w:rPr>
      <w:t>CÂMARA MUNICIPAL DE ITABUNA</w:t>
    </w:r>
  </w:p>
  <w:p w14:paraId="1AD900BE" w14:textId="77777777" w:rsidR="00607FDE" w:rsidRPr="00EE2F56" w:rsidRDefault="00607FDE" w:rsidP="00607FDE">
    <w:pPr>
      <w:pStyle w:val="TableParagraph"/>
      <w:spacing w:line="280" w:lineRule="auto"/>
      <w:ind w:left="1416" w:right="-1" w:firstLine="708"/>
      <w:rPr>
        <w:rFonts w:ascii="Times New Roman" w:hAnsi="Times New Roman"/>
        <w:b/>
        <w:sz w:val="28"/>
        <w:szCs w:val="28"/>
      </w:rPr>
    </w:pPr>
    <w:r w:rsidRPr="00EE2F56">
      <w:rPr>
        <w:rFonts w:ascii="Times New Roman" w:hAnsi="Times New Roman"/>
        <w:b/>
        <w:color w:val="231F20"/>
        <w:sz w:val="28"/>
        <w:szCs w:val="28"/>
      </w:rPr>
      <w:t xml:space="preserve">                 ESTADO DA BAHIA</w:t>
    </w:r>
  </w:p>
  <w:p w14:paraId="11FE42E8" w14:textId="77777777" w:rsidR="00607FDE" w:rsidRPr="00EE2F56" w:rsidRDefault="00607FDE" w:rsidP="00607FDE">
    <w:pPr>
      <w:pStyle w:val="TableParagraph"/>
      <w:ind w:left="2395" w:right="1926"/>
      <w:rPr>
        <w:rFonts w:ascii="Times New Roman"/>
        <w:b/>
        <w:sz w:val="28"/>
        <w:szCs w:val="28"/>
      </w:rPr>
    </w:pPr>
    <w:r w:rsidRPr="00EE2F56">
      <w:rPr>
        <w:rFonts w:ascii="Times New Roman"/>
        <w:b/>
        <w:color w:val="231F20"/>
        <w:sz w:val="28"/>
        <w:szCs w:val="28"/>
      </w:rPr>
      <w:t xml:space="preserve">         PODER LEGISLATIVO</w:t>
    </w:r>
  </w:p>
  <w:p w14:paraId="61500BB6" w14:textId="77777777" w:rsidR="00607FDE" w:rsidRDefault="00607FD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928E2"/>
    <w:multiLevelType w:val="hybridMultilevel"/>
    <w:tmpl w:val="2D72C3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F39E8"/>
    <w:multiLevelType w:val="hybridMultilevel"/>
    <w:tmpl w:val="3B663E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E18"/>
    <w:rsid w:val="002637D9"/>
    <w:rsid w:val="00266E8A"/>
    <w:rsid w:val="003B0A26"/>
    <w:rsid w:val="004829B4"/>
    <w:rsid w:val="00532440"/>
    <w:rsid w:val="00607FDE"/>
    <w:rsid w:val="00631E18"/>
    <w:rsid w:val="008F5E64"/>
    <w:rsid w:val="00A02A4B"/>
    <w:rsid w:val="00AD6E95"/>
    <w:rsid w:val="00C26A19"/>
    <w:rsid w:val="00D31D60"/>
    <w:rsid w:val="00D969EC"/>
    <w:rsid w:val="00F4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F4A2"/>
  <w15:chartTrackingRefBased/>
  <w15:docId w15:val="{3C6C3AAB-7970-4A83-997F-D767A127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31E1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07F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FDE"/>
  </w:style>
  <w:style w:type="paragraph" w:styleId="Rodap">
    <w:name w:val="footer"/>
    <w:basedOn w:val="Normal"/>
    <w:link w:val="RodapChar"/>
    <w:uiPriority w:val="99"/>
    <w:unhideWhenUsed/>
    <w:rsid w:val="00607F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FDE"/>
  </w:style>
  <w:style w:type="paragraph" w:customStyle="1" w:styleId="TableParagraph">
    <w:name w:val="Table Paragraph"/>
    <w:basedOn w:val="Normal"/>
    <w:uiPriority w:val="1"/>
    <w:qFormat/>
    <w:rsid w:val="00607FDE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pt-PT"/>
    </w:rPr>
  </w:style>
  <w:style w:type="paragraph" w:styleId="Ttulo">
    <w:name w:val="Title"/>
    <w:basedOn w:val="Normal"/>
    <w:link w:val="TtuloChar"/>
    <w:qFormat/>
    <w:rsid w:val="00607FDE"/>
    <w:pPr>
      <w:widowControl w:val="0"/>
      <w:autoSpaceDE w:val="0"/>
      <w:autoSpaceDN w:val="0"/>
      <w:spacing w:before="55" w:after="0" w:line="505" w:lineRule="exact"/>
      <w:ind w:left="2395" w:right="2395"/>
      <w:jc w:val="center"/>
    </w:pPr>
    <w:rPr>
      <w:rFonts w:ascii="Arial" w:eastAsia="Arial" w:hAnsi="Arial" w:cs="Arial"/>
      <w:b/>
      <w:bCs/>
      <w:sz w:val="44"/>
      <w:szCs w:val="44"/>
      <w:lang w:val="pt-PT"/>
    </w:rPr>
  </w:style>
  <w:style w:type="character" w:customStyle="1" w:styleId="TtuloChar">
    <w:name w:val="Título Char"/>
    <w:basedOn w:val="Fontepargpadro"/>
    <w:link w:val="Ttulo"/>
    <w:rsid w:val="00607FDE"/>
    <w:rPr>
      <w:rFonts w:ascii="Arial" w:eastAsia="Arial" w:hAnsi="Arial" w:cs="Arial"/>
      <w:b/>
      <w:bCs/>
      <w:sz w:val="44"/>
      <w:szCs w:val="44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66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66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Tadashi Shibasaki</dc:creator>
  <cp:keywords/>
  <dc:description/>
  <cp:lastModifiedBy>SimCon</cp:lastModifiedBy>
  <cp:revision>3</cp:revision>
  <cp:lastPrinted>2021-04-16T12:55:00Z</cp:lastPrinted>
  <dcterms:created xsi:type="dcterms:W3CDTF">2021-04-16T12:32:00Z</dcterms:created>
  <dcterms:modified xsi:type="dcterms:W3CDTF">2021-04-16T12:55:00Z</dcterms:modified>
</cp:coreProperties>
</file>